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4"/>
        <w:keepNext w:val="0"/>
        <w:keepLines w:val="0"/>
        <w:widowControl/>
        <w:suppressLineNumbers w:val="0"/>
        <w:spacing w:before="0" w:beforeAutospacing="1" w:after="0" w:afterAutospacing="0"/>
        <w:ind w:left="0" w:right="0"/>
      </w:pPr>
      <w:r>
        <w:rPr>
          <w:rFonts w:hint="eastAsia" w:ascii="宋体" w:hAnsi="宋体" w:eastAsia="宋体" w:cs="宋体"/>
          <w:lang w:eastAsia="zh-CN"/>
        </w:rPr>
        <w:t>附件</w:t>
      </w:r>
      <w:r>
        <w:t>1</w:t>
      </w:r>
      <w:r>
        <w:rPr>
          <w:rFonts w:hint="eastAsia" w:ascii="宋体" w:hAnsi="宋体" w:eastAsia="宋体" w:cs="宋体"/>
          <w:lang w:eastAsia="zh-CN"/>
        </w:rPr>
        <w:t>：师资招聘学科（方向）</w:t>
      </w:r>
      <w:r>
        <w:t>/</w:t>
      </w:r>
      <w:r>
        <w:rPr>
          <w:rFonts w:hint="eastAsia" w:ascii="宋体" w:hAnsi="宋体" w:eastAsia="宋体" w:cs="宋体"/>
          <w:lang w:eastAsia="zh-CN"/>
        </w:rPr>
        <w:t>专业</w:t>
      </w:r>
    </w:p>
    <w:tbl>
      <w:tblPr>
        <w:tblStyle w:val="5"/>
        <w:tblW w:w="8487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5152"/>
        <w:gridCol w:w="27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部门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学科（方向）</w:t>
            </w:r>
            <w:r>
              <w:t>/</w:t>
            </w:r>
            <w:r>
              <w:rPr>
                <w:rFonts w:hint="eastAsia" w:ascii="宋体" w:hAnsi="宋体" w:eastAsia="宋体" w:cs="宋体"/>
                <w:lang w:eastAsia="zh-CN"/>
              </w:rPr>
              <w:t>专业</w:t>
            </w:r>
          </w:p>
        </w:tc>
        <w:tc>
          <w:tcPr>
            <w:tcW w:w="2731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船海学院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船舶与海洋工程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胡老师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051184401133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chxy@just.edu.cn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力学（结构流体等）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结构动力学与控制</w:t>
            </w:r>
            <w:bookmarkStart w:id="0" w:name="_GoBack"/>
            <w:bookmarkEnd w:id="0"/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港口航道与海岸工程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海洋工程与技术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机械学院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机械制造及其自动化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薛老师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051184493568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xueyu1027@just.edu.cn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机械电子工程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机械设计及理论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智能制造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工业设计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能动学院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轮机工程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袁老师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051184411906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yuan_zhifei@just.edu.cn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水声工程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动力工程及工程热物理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暖通空调与人工环境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电信学院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控制科学与工程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杨老师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051184427900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dxxy@just.edu.cn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信息与通信工程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电气工程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水声工程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材料学院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材料科学与工程（焊接、金属材料和腐蚀防护、功能和纳米材料、</w:t>
            </w:r>
            <w:r>
              <w:t>3D</w:t>
            </w:r>
            <w:r>
              <w:rPr>
                <w:rFonts w:hint="eastAsia" w:ascii="宋体" w:hAnsi="宋体" w:eastAsia="宋体" w:cs="宋体"/>
                <w:lang w:eastAsia="zh-CN"/>
              </w:rPr>
              <w:t>打印、高分子材料）</w:t>
            </w:r>
          </w:p>
        </w:tc>
        <w:tc>
          <w:tcPr>
            <w:tcW w:w="2731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雷老师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051184401184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just6@just.edu.cn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经管学院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管理科学与工程（物流与供应链、生产运作、质量、人因工程、信息管理与信息系统、大数据等）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朱老师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051184401166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jkd84401166@just.edu.cn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工商管理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经济学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计算机学院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计算机科学与技术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张老师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051184404905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jsjxy@just.edu.cn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软件工程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网络空间安全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人工智能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土建学院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土木工程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姜老师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051184432200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tjxy@just.edu.cn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工程管理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建筑学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蚕研所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生技学院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畜牧学（特种动物科学、畜牧生物工程和动物营养与饲料等）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顾老师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051185616661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gjy6102@qq.com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生物学（动物、植物、微生物、生物化学与分子生物学）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环化学院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化学工程与技术（含新能源材料）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王老师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051185635850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jkdzgy@just.edu.cn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化学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环境科学与工程（本科专业为给排水科学与工程者优先）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粮食学院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食品科学与工程（食品科学、粮油、植物蛋白、营养与安全、微生物、食品生物科技和粮食经济等）</w:t>
            </w:r>
          </w:p>
        </w:tc>
        <w:tc>
          <w:tcPr>
            <w:tcW w:w="2731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顾老师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051185626711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sdxyugu@126.com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理学院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数学类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陈老师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051184401171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chenlili@just.edu.cn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物理学类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光学工程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外国语学院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外国语言文学（含翻译、比较文学、英美文学、外国语言学及应用语言学和国别与区域研究等）</w:t>
            </w:r>
          </w:p>
        </w:tc>
        <w:tc>
          <w:tcPr>
            <w:tcW w:w="2731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李老师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051184492680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justwyyb@163.com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马克思主义学院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马克思主义理论及相关学科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沈老师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051185602052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jkdrwskxy@163.com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科学技术史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人文社科学院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公共管理、政治学、社会学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陈老师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051184433132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tangxje126@163.com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理论经济学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体育学院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体育学</w:t>
            </w:r>
          </w:p>
        </w:tc>
        <w:tc>
          <w:tcPr>
            <w:tcW w:w="2731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王老师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051184401191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tybwp666@163.com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海洋装备研究院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船舶与海洋工程</w:t>
            </w:r>
          </w:p>
        </w:tc>
        <w:tc>
          <w:tcPr>
            <w:tcW w:w="2731" w:type="dxa"/>
            <w:vMerge w:val="restart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张老师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051184401505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jskd0608@163.com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动力工程及工程热物理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机械工程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电气工程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控制科学与工程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材料科学与工程（焊接、</w:t>
            </w:r>
            <w:r>
              <w:t>3D</w:t>
            </w:r>
            <w:r>
              <w:rPr>
                <w:rFonts w:hint="eastAsia" w:ascii="宋体" w:hAnsi="宋体" w:eastAsia="宋体" w:cs="宋体"/>
                <w:lang w:eastAsia="zh-CN"/>
              </w:rPr>
              <w:t>打印方向）</w:t>
            </w:r>
          </w:p>
        </w:tc>
        <w:tc>
          <w:tcPr>
            <w:tcW w:w="2731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张家港校区</w:t>
            </w:r>
          </w:p>
        </w:tc>
        <w:tc>
          <w:tcPr>
            <w:tcW w:w="0" w:type="auto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船舶与海洋工程、土木工程、材料加工（压力加工方向）、机械工程、计算机类、通信工程、电气工程、自动化、工商管理、工程管理、物流与供应链、经济学、哲学、法学</w:t>
            </w:r>
          </w:p>
        </w:tc>
        <w:tc>
          <w:tcPr>
            <w:tcW w:w="2731" w:type="dxa"/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rPr>
                <w:rFonts w:hint="eastAsia" w:ascii="宋体" w:hAnsi="宋体" w:eastAsia="宋体" w:cs="宋体"/>
                <w:lang w:eastAsia="zh-CN"/>
              </w:rPr>
              <w:t>姚老师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0"/>
              <w:ind w:left="0" w:right="0"/>
            </w:pPr>
            <w:r>
              <w:t>051256731010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  <w:r>
              <w:t>dzb_rs@163.com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spacing w:before="0" w:beforeAutospacing="1" w:after="0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549A6"/>
    <w:rsid w:val="0CA041F5"/>
    <w:rsid w:val="254178EF"/>
    <w:rsid w:val="29F628EF"/>
    <w:rsid w:val="2E5D04B1"/>
    <w:rsid w:val="3B452C7B"/>
    <w:rsid w:val="449B5678"/>
    <w:rsid w:val="701D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2021-06-02T00:24:00Z</dcterms:created>
  <dc:creator>10594</dc:creator>
  <cp:lastModifiedBy>迪D</cp:lastModifiedBy>
  <dcterms:modified xsi:type="dcterms:W3CDTF">2021-06-02T02:20:14Z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6EC84CD4FE5E44B883A39BBC59C87DAD</vt:lpwstr>
  </property>
</Properties>
</file>