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附件5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before="156" w:beforeLines="50"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bookmarkStart w:id="0" w:name="_GoBack"/>
      <w:r>
        <w:rPr>
          <w:rFonts w:hint="eastAsia" w:eastAsia="方正小标宋_GBK"/>
          <w:kern w:val="0"/>
          <w:sz w:val="44"/>
          <w:szCs w:val="44"/>
          <w:lang w:bidi="ar"/>
        </w:rPr>
        <w:t>江苏省盐城市2022年面向全国部分高校和</w:t>
      </w:r>
    </w:p>
    <w:p>
      <w:pPr>
        <w:spacing w:line="600" w:lineRule="exact"/>
        <w:jc w:val="center"/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</w:pPr>
      <w:r>
        <w:rPr>
          <w:rFonts w:hint="eastAsia" w:eastAsia="方正小标宋_GBK"/>
          <w:spacing w:val="-4"/>
          <w:w w:val="98"/>
          <w:kern w:val="0"/>
          <w:sz w:val="44"/>
          <w:szCs w:val="44"/>
          <w:lang w:bidi="ar"/>
        </w:rPr>
        <w:t>境外世界名校引进优秀毕业生（第二批）报名表</w:t>
      </w:r>
      <w:bookmarkEnd w:id="0"/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102EA"/>
    <w:rsid w:val="3FE1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10614</Words>
  <Characters>28401</Characters>
  <Lines>0</Lines>
  <Paragraphs>0</Paragraphs>
  <TotalTime>2</TotalTime>
  <ScaleCrop>false</ScaleCrop>
  <LinksUpToDate>false</LinksUpToDate>
  <CharactersWithSpaces>30338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2022-03-13T02:43:00Z</dcterms:created>
  <dc:creator>徐耀</dc:creator>
  <cp:lastModifiedBy>徐耀</cp:lastModifiedBy>
  <dcterms:modified xsi:type="dcterms:W3CDTF">2022-03-13T02:50:07Z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8982EE8DEAAD45C5BBCF7A646FFF92FA</vt:lpwstr>
  </property>
</Properties>
</file>