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武汉东湖学院</w:t>
      </w: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>南校区</w:t>
      </w:r>
      <w:r>
        <w:rPr>
          <w:rFonts w:hint="eastAsia" w:ascii="方正小标宋_GBK" w:eastAsia="方正小标宋_GBK"/>
          <w:b/>
          <w:sz w:val="44"/>
          <w:szCs w:val="44"/>
        </w:rPr>
        <w:t>招聘人员履历表</w:t>
      </w:r>
      <w:bookmarkStart w:id="0" w:name="_GoBack"/>
      <w:bookmarkEnd w:id="0"/>
    </w:p>
    <w:tbl>
      <w:tblPr>
        <w:tblStyle w:val="5"/>
        <w:tblW w:w="10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262"/>
        <w:gridCol w:w="818"/>
        <w:gridCol w:w="360"/>
        <w:gridCol w:w="720"/>
        <w:gridCol w:w="360"/>
        <w:gridCol w:w="9"/>
        <w:gridCol w:w="73"/>
        <w:gridCol w:w="278"/>
        <w:gridCol w:w="540"/>
        <w:gridCol w:w="213"/>
        <w:gridCol w:w="327"/>
        <w:gridCol w:w="180"/>
        <w:gridCol w:w="720"/>
        <w:gridCol w:w="82"/>
        <w:gridCol w:w="278"/>
        <w:gridCol w:w="82"/>
        <w:gridCol w:w="720"/>
        <w:gridCol w:w="98"/>
        <w:gridCol w:w="982"/>
        <w:gridCol w:w="638"/>
        <w:gridCol w:w="1702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5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34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07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 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所在地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入党（团）时    间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（cm）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    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现居住地</w:t>
            </w:r>
          </w:p>
        </w:tc>
        <w:tc>
          <w:tcPr>
            <w:tcW w:w="4942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  编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52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46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1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  码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both"/>
              <w:rPr>
                <w:b/>
                <w:szCs w:val="21"/>
              </w:rPr>
            </w:pPr>
          </w:p>
        </w:tc>
        <w:tc>
          <w:tcPr>
            <w:tcW w:w="260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身份证发证机关（有效期）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1" w:hRule="atLeast"/>
          <w:jc w:val="center"/>
        </w:trPr>
        <w:tc>
          <w:tcPr>
            <w:tcW w:w="360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人事档案所在单位名称、地址及邮编</w:t>
            </w:r>
          </w:p>
        </w:tc>
        <w:tc>
          <w:tcPr>
            <w:tcW w:w="6922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第一学历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  称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评聘时间</w:t>
            </w:r>
          </w:p>
        </w:tc>
        <w:tc>
          <w:tcPr>
            <w:tcW w:w="458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教师资格证编号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发证单位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及时间</w:t>
            </w:r>
          </w:p>
        </w:tc>
        <w:tc>
          <w:tcPr>
            <w:tcW w:w="458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其他证书</w:t>
            </w:r>
          </w:p>
        </w:tc>
        <w:tc>
          <w:tcPr>
            <w:tcW w:w="9442" w:type="dxa"/>
            <w:gridSpan w:val="21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特长及兴趣爱好</w:t>
            </w:r>
          </w:p>
        </w:tc>
        <w:tc>
          <w:tcPr>
            <w:tcW w:w="9442" w:type="dxa"/>
            <w:gridSpan w:val="21"/>
            <w:vAlign w:val="center"/>
          </w:tcPr>
          <w:p>
            <w:pPr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40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作经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   位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br w:type="page"/>
            </w:r>
            <w:r>
              <w:rPr>
                <w:rFonts w:hint="eastAsia"/>
                <w:b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果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成果名称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发表刊物、会议名称及检索号或ISSN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奖励名称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等级及证书号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社会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 系</w:t>
            </w: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工作单位（职务）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其他需要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说明的情况</w:t>
            </w:r>
          </w:p>
        </w:tc>
        <w:tc>
          <w:tcPr>
            <w:tcW w:w="9203" w:type="dxa"/>
            <w:gridSpan w:val="21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填表人签名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或盖章</w:t>
            </w:r>
          </w:p>
        </w:tc>
        <w:tc>
          <w:tcPr>
            <w:tcW w:w="9203" w:type="dxa"/>
            <w:gridSpan w:val="21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</w:tbl>
    <w:p>
      <w:r>
        <w:pict>
          <v:shape id="_x0000_s2064" o:spid="_x0000_s2064" o:spt="202" type="#_x0000_t202" style="position:absolute;left:0pt;margin-left:156pt;margin-top:14.4pt;height:31.2pt;width:117pt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华文楷体" w:hAnsi="华文楷体" w:eastAsia="华文楷体"/>
                      <w:szCs w:val="21"/>
                    </w:rPr>
                    <w:t>2</w:t>
                  </w:r>
                </w:p>
              </w:txbxContent>
            </v:textbox>
          </v:shape>
        </w:pic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985" w:bottom="181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华文楷体" w:hAnsi="华文楷体" w:eastAsia="华文楷体"/>
        <w:sz w:val="21"/>
        <w:szCs w:val="21"/>
      </w:rPr>
    </w:pPr>
    <w:r>
      <w:rPr>
        <w:rFonts w:hint="eastAsia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820"/>
    <w:rsid w:val="000775F9"/>
    <w:rsid w:val="0008111A"/>
    <w:rsid w:val="001258ED"/>
    <w:rsid w:val="00144EEB"/>
    <w:rsid w:val="00150B97"/>
    <w:rsid w:val="00181713"/>
    <w:rsid w:val="002335CE"/>
    <w:rsid w:val="00240717"/>
    <w:rsid w:val="002455EE"/>
    <w:rsid w:val="002664C1"/>
    <w:rsid w:val="0028153D"/>
    <w:rsid w:val="0028286F"/>
    <w:rsid w:val="00293E6D"/>
    <w:rsid w:val="002A440A"/>
    <w:rsid w:val="0034683E"/>
    <w:rsid w:val="003700D0"/>
    <w:rsid w:val="003742B7"/>
    <w:rsid w:val="003A41DA"/>
    <w:rsid w:val="003B7F56"/>
    <w:rsid w:val="003D403F"/>
    <w:rsid w:val="00462415"/>
    <w:rsid w:val="0049400F"/>
    <w:rsid w:val="004A24AE"/>
    <w:rsid w:val="004A6D79"/>
    <w:rsid w:val="004A7D42"/>
    <w:rsid w:val="004D4C65"/>
    <w:rsid w:val="004F1DCA"/>
    <w:rsid w:val="00500DBF"/>
    <w:rsid w:val="00561080"/>
    <w:rsid w:val="005956EE"/>
    <w:rsid w:val="005C2B41"/>
    <w:rsid w:val="005F7A1B"/>
    <w:rsid w:val="00605206"/>
    <w:rsid w:val="0066430E"/>
    <w:rsid w:val="00737545"/>
    <w:rsid w:val="00737C30"/>
    <w:rsid w:val="008072B3"/>
    <w:rsid w:val="0084041B"/>
    <w:rsid w:val="008920FB"/>
    <w:rsid w:val="00893A9B"/>
    <w:rsid w:val="008D6139"/>
    <w:rsid w:val="00901B7C"/>
    <w:rsid w:val="00902D0A"/>
    <w:rsid w:val="00907F4B"/>
    <w:rsid w:val="009249F3"/>
    <w:rsid w:val="00940E71"/>
    <w:rsid w:val="009423F4"/>
    <w:rsid w:val="0095512E"/>
    <w:rsid w:val="00994820"/>
    <w:rsid w:val="009A2B46"/>
    <w:rsid w:val="009A6DB5"/>
    <w:rsid w:val="009C59CE"/>
    <w:rsid w:val="009E6673"/>
    <w:rsid w:val="009E66B2"/>
    <w:rsid w:val="009F1553"/>
    <w:rsid w:val="009F5D8A"/>
    <w:rsid w:val="00A34DFD"/>
    <w:rsid w:val="00A47913"/>
    <w:rsid w:val="00A66079"/>
    <w:rsid w:val="00A73A3A"/>
    <w:rsid w:val="00A96730"/>
    <w:rsid w:val="00B56139"/>
    <w:rsid w:val="00B853F6"/>
    <w:rsid w:val="00BA2736"/>
    <w:rsid w:val="00BA30B0"/>
    <w:rsid w:val="00BA6BD3"/>
    <w:rsid w:val="00BA71E2"/>
    <w:rsid w:val="00BB4548"/>
    <w:rsid w:val="00C142F5"/>
    <w:rsid w:val="00C6788F"/>
    <w:rsid w:val="00C765E5"/>
    <w:rsid w:val="00C822A0"/>
    <w:rsid w:val="00CD4CDA"/>
    <w:rsid w:val="00CD7E2D"/>
    <w:rsid w:val="00D83194"/>
    <w:rsid w:val="00DB6570"/>
    <w:rsid w:val="00DD0A98"/>
    <w:rsid w:val="00DE05CA"/>
    <w:rsid w:val="00DF4DFF"/>
    <w:rsid w:val="00DF584D"/>
    <w:rsid w:val="00E97C32"/>
    <w:rsid w:val="00F244D1"/>
    <w:rsid w:val="00F3290D"/>
    <w:rsid w:val="00F9421A"/>
    <w:rsid w:val="00FB6EAC"/>
    <w:rsid w:val="00FD2869"/>
    <w:rsid w:val="00FD4D5C"/>
    <w:rsid w:val="00FD5115"/>
    <w:rsid w:val="3D91042F"/>
    <w:rsid w:val="567444D8"/>
    <w:rsid w:val="5F585354"/>
    <w:rsid w:val="6AA0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93</Words>
  <Characters>534</Characters>
  <Lines>4</Lines>
  <Paragraphs>1</Paragraphs>
  <TotalTime>11</TotalTime>
  <ScaleCrop>false</ScaleCrop>
  <LinksUpToDate>false</LinksUpToDate>
  <CharactersWithSpaces>626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2014-02-28T03:48:00Z</dcterms:created>
  <dc:creator>微软用户</dc:creator>
  <cp:lastModifiedBy>DELL</cp:lastModifiedBy>
  <cp:lastPrinted>2014-01-06T09:48:00Z</cp:lastPrinted>
  <dcterms:modified xsi:type="dcterms:W3CDTF">2022-01-12T04:40:14Z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895A8938747840E28F24540DC14009F7</vt:lpwstr>
  </property>
</Properties>
</file>